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C4" w:rsidRDefault="002E22C4" w:rsidP="00D60A09">
      <w:pPr>
        <w:spacing w:after="0"/>
        <w:rPr>
          <w:rFonts w:ascii="Times New Roman" w:hAnsi="Times New Roman" w:cs="Times New Roman"/>
          <w:sz w:val="28"/>
          <w:szCs w:val="28"/>
          <w:lang w:val="kk-KZ"/>
        </w:rPr>
      </w:pPr>
      <w:r w:rsidRPr="00393EB3">
        <w:rPr>
          <w:rFonts w:ascii="Times New Roman" w:hAnsi="Times New Roman" w:cs="Times New Roman"/>
          <w:sz w:val="28"/>
          <w:szCs w:val="28"/>
          <w:lang w:val="kk-KZ"/>
        </w:rPr>
        <w:t>920821402523</w:t>
      </w:r>
    </w:p>
    <w:p w:rsidR="00D60A09" w:rsidRDefault="00D60A09" w:rsidP="00D60A09">
      <w:pPr>
        <w:spacing w:after="0"/>
        <w:rPr>
          <w:rFonts w:ascii="Times New Roman" w:hAnsi="Times New Roman"/>
          <w:lang w:val="kk-KZ"/>
        </w:rPr>
      </w:pPr>
      <w:bookmarkStart w:id="0" w:name="_GoBack"/>
      <w:bookmarkEnd w:id="0"/>
      <w:r>
        <w:rPr>
          <w:rFonts w:ascii="Times New Roman" w:hAnsi="Times New Roman"/>
          <w:lang w:val="kk-KZ"/>
        </w:rPr>
        <w:t>ЖАКИПОВА Макпал Абдуллаевна,</w:t>
      </w:r>
    </w:p>
    <w:p w:rsidR="00D60A09" w:rsidRDefault="00D60A09" w:rsidP="00D60A09">
      <w:pPr>
        <w:tabs>
          <w:tab w:val="left" w:pos="6321"/>
        </w:tabs>
        <w:spacing w:after="0"/>
        <w:rPr>
          <w:rFonts w:ascii="Times New Roman" w:hAnsi="Times New Roman"/>
          <w:lang w:val="kk-KZ"/>
        </w:rPr>
      </w:pPr>
      <w:r>
        <w:rPr>
          <w:rFonts w:ascii="Times New Roman" w:hAnsi="Times New Roman"/>
          <w:lang w:val="kk-KZ"/>
        </w:rPr>
        <w:t>«Жамбыл атындағы №39 жалпы білім беретін мектеп»</w:t>
      </w:r>
    </w:p>
    <w:p w:rsidR="00D60A09" w:rsidRDefault="00D60A09" w:rsidP="00D60A09">
      <w:pPr>
        <w:tabs>
          <w:tab w:val="left" w:pos="6321"/>
        </w:tabs>
        <w:spacing w:after="0"/>
        <w:rPr>
          <w:rFonts w:ascii="Times New Roman" w:hAnsi="Times New Roman"/>
          <w:lang w:val="kk-KZ"/>
        </w:rPr>
      </w:pPr>
      <w:r>
        <w:rPr>
          <w:rFonts w:ascii="Times New Roman" w:hAnsi="Times New Roman"/>
          <w:lang w:val="kk-KZ"/>
        </w:rPr>
        <w:t>коммуналдық мемлекеттік мекемесінің</w:t>
      </w:r>
    </w:p>
    <w:p w:rsidR="00D60A09" w:rsidRDefault="00D60A09" w:rsidP="00D60A09">
      <w:pPr>
        <w:spacing w:after="0"/>
        <w:rPr>
          <w:rFonts w:ascii="Times New Roman" w:hAnsi="Times New Roman"/>
          <w:lang w:val="kk-KZ"/>
        </w:rPr>
      </w:pPr>
      <w:r>
        <w:rPr>
          <w:rFonts w:ascii="Times New Roman" w:hAnsi="Times New Roman"/>
          <w:lang w:val="kk-KZ"/>
        </w:rPr>
        <w:t>ағылшын тілі пәні мұғалімі</w:t>
      </w:r>
    </w:p>
    <w:p w:rsidR="00D60A09" w:rsidRDefault="00D60A09" w:rsidP="00D60A09">
      <w:pPr>
        <w:tabs>
          <w:tab w:val="left" w:pos="6321"/>
        </w:tabs>
        <w:spacing w:after="0"/>
        <w:rPr>
          <w:rFonts w:ascii="Times New Roman" w:hAnsi="Times New Roman"/>
          <w:lang w:val="kk-KZ"/>
        </w:rPr>
      </w:pPr>
      <w:r>
        <w:rPr>
          <w:rFonts w:ascii="Times New Roman" w:hAnsi="Times New Roman"/>
          <w:lang w:val="kk-KZ"/>
        </w:rPr>
        <w:t>Түркістан облысы, Мақтаарал ауданы</w:t>
      </w:r>
    </w:p>
    <w:p w:rsidR="00D60A09" w:rsidRDefault="00D60A09" w:rsidP="00823BA5">
      <w:pPr>
        <w:spacing w:after="0" w:line="240" w:lineRule="auto"/>
        <w:ind w:right="283" w:firstLine="709"/>
        <w:contextualSpacing/>
        <w:jc w:val="center"/>
        <w:rPr>
          <w:rFonts w:ascii="Times New Roman" w:hAnsi="Times New Roman" w:cs="Times New Roman"/>
          <w:b/>
          <w:sz w:val="28"/>
          <w:szCs w:val="28"/>
          <w:lang w:val="kk-KZ"/>
        </w:rPr>
      </w:pPr>
    </w:p>
    <w:p w:rsidR="000A3893" w:rsidRPr="00D60A09" w:rsidRDefault="00E5199B" w:rsidP="00D60A09">
      <w:pPr>
        <w:spacing w:after="0" w:line="240" w:lineRule="auto"/>
        <w:ind w:firstLine="709"/>
        <w:contextualSpacing/>
        <w:jc w:val="center"/>
        <w:rPr>
          <w:rFonts w:ascii="Times New Roman" w:hAnsi="Times New Roman" w:cs="Times New Roman"/>
          <w:b/>
          <w:sz w:val="20"/>
          <w:szCs w:val="20"/>
          <w:lang w:val="kk-KZ"/>
        </w:rPr>
      </w:pPr>
      <w:r w:rsidRPr="00D60A09">
        <w:rPr>
          <w:rFonts w:ascii="Times New Roman" w:hAnsi="Times New Roman" w:cs="Times New Roman"/>
          <w:b/>
          <w:sz w:val="20"/>
          <w:szCs w:val="20"/>
          <w:lang w:val="kk-KZ"/>
        </w:rPr>
        <w:t>БІЛІМ БЕРУ ЖҮЙЕСІНДЕГІ ЖАҢА ТЕХНОЛОГИЯЛАР МЕН ӘДІС- ТӘСІЛДЕР</w:t>
      </w:r>
    </w:p>
    <w:p w:rsidR="004B4306" w:rsidRPr="00D60A09" w:rsidRDefault="004B4306" w:rsidP="00D60A09">
      <w:pPr>
        <w:spacing w:after="0" w:line="240" w:lineRule="auto"/>
        <w:contextualSpacing/>
        <w:jc w:val="both"/>
        <w:rPr>
          <w:rFonts w:ascii="Times New Roman" w:hAnsi="Times New Roman" w:cs="Times New Roman"/>
          <w:b/>
          <w:sz w:val="20"/>
          <w:szCs w:val="20"/>
          <w:lang w:val="kk-KZ"/>
        </w:rPr>
      </w:pPr>
    </w:p>
    <w:p w:rsidR="003A5F34" w:rsidRPr="00D60A09" w:rsidRDefault="003A5F34"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Бүгінгі  таңда адамның қоғамдағы орны , оның әлеуметтік және рухани көзқарасы жаңа талаптарға сай жеке түлғаны қоғамға жағаша даярлауда, оның жалпы білімдік және кәсіпке даярлығын дұрыс жолға қоя білуінде.осыған орай білім берудің тұтас жүйесін құру негізгі мәселелердің бірі болып, үздіксіз тәлім тәрбиеден, яғни отбасынан бастап, қоғам сұранысын өтей алатын жеке тұлғаны қалыптастыру болып табылады.</w:t>
      </w:r>
    </w:p>
    <w:p w:rsidR="00E5199B" w:rsidRPr="00D60A09" w:rsidRDefault="001F5658"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b/>
          <w:sz w:val="20"/>
          <w:szCs w:val="20"/>
          <w:lang w:val="kk-KZ"/>
        </w:rPr>
        <w:t>Түйін сөздер:</w:t>
      </w:r>
      <w:r w:rsidR="00823BA5" w:rsidRPr="00D60A09">
        <w:rPr>
          <w:rFonts w:ascii="Times New Roman" w:hAnsi="Times New Roman" w:cs="Times New Roman"/>
          <w:sz w:val="20"/>
          <w:szCs w:val="20"/>
          <w:lang w:val="kk-KZ"/>
        </w:rPr>
        <w:t xml:space="preserve"> </w:t>
      </w:r>
      <w:r w:rsidRPr="00D60A09">
        <w:rPr>
          <w:rFonts w:ascii="Times New Roman" w:hAnsi="Times New Roman" w:cs="Times New Roman"/>
          <w:sz w:val="20"/>
          <w:szCs w:val="20"/>
          <w:lang w:val="kk-KZ"/>
        </w:rPr>
        <w:t>үздіксіз білім,жаңа технология, білім беру жүйесі, инновация, парадигма.</w:t>
      </w:r>
    </w:p>
    <w:p w:rsidR="003468DE" w:rsidRPr="00D60A09" w:rsidRDefault="003468DE"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 xml:space="preserve">Қазіргі  замандағы талапқа сай білімді ұрпақ тәрбиелеу үшін өскелең ұрпақтың ой –өрісін дамытып , алған білімдерін өз мүдесіне қоғамға қажет қолдану біліктілігі жоғары жеке тұлға қалыптастырудың ең басты жолы білім саласындағы жаңа әдіс-тәсілдердің қолданылуы. Сапалы білім алудың  басты шарты –мұғалімнің кәсібі шеберлігі , оқыту әдістері мен жаңа заман талабына сай жаңашыл  технологияларды сабақта жүйелі түрде қолдана білуі. Заманауи білім беру саласында оқытудың озық технологияларын меңгермейінше сауатты, жан-жақты маман болуы мүмкін емес. Жаңа технологияны меңгеру мұғалімнің интеллектуальды, кәсіптік -адамгершілік, рухани азаматтық және басқа адами келбетінің қалыптасуына әсерін тигізеді, өзін-өзі дамытып, оқу-тәрбие үлгісін тиімді ұйымдастыруына көмектеседі. </w:t>
      </w:r>
    </w:p>
    <w:p w:rsidR="006257E8" w:rsidRPr="00D60A09" w:rsidRDefault="003468DE"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Үздіксіз білім –толассыз, тоқтаусыз білім. Үздіксіз білім адамның өмірге келген күнінен басталып, өмірінің соңғы күніне дейін жалғасын табатын процесс. Демек, «үздіксіз білім беру» термині  әлемдік практикада осыдан алпыс жыл бұрын қолданысқа енгенімен, оның негізгі идеялары екінші дүниежүзілік соғыстан кейін-ақ жариялым  алды. Үздіксіз білім берудің басты идеясы  «өмірлік білім беру» идеясының орнына  «өмір бойы білім алу» идеясын басшылыққа алудың дұрыстығы заман талабынан туындап отыр.</w:t>
      </w:r>
    </w:p>
    <w:p w:rsidR="006257E8" w:rsidRPr="00D60A09" w:rsidRDefault="006257E8" w:rsidP="00D60A09">
      <w:pPr>
        <w:spacing w:after="0" w:line="240" w:lineRule="auto"/>
        <w:ind w:firstLine="426"/>
        <w:contextualSpacing/>
        <w:jc w:val="both"/>
        <w:rPr>
          <w:sz w:val="20"/>
          <w:szCs w:val="20"/>
          <w:lang w:val="kk-KZ"/>
        </w:rPr>
      </w:pPr>
      <w:r w:rsidRPr="00D60A09">
        <w:rPr>
          <w:rFonts w:ascii="Times New Roman" w:hAnsi="Times New Roman" w:cs="Times New Roman"/>
          <w:sz w:val="20"/>
          <w:szCs w:val="20"/>
          <w:lang w:val="kk-KZ"/>
        </w:rPr>
        <w:t xml:space="preserve"> </w:t>
      </w:r>
      <w:r w:rsidR="009F3C94" w:rsidRPr="00D60A09">
        <w:rPr>
          <w:rFonts w:ascii="Times New Roman" w:hAnsi="Times New Roman" w:cs="Times New Roman"/>
          <w:sz w:val="20"/>
          <w:szCs w:val="20"/>
          <w:lang w:val="kk-KZ"/>
        </w:rPr>
        <w:t xml:space="preserve"> </w:t>
      </w:r>
      <w:r w:rsidR="00FF2BB4" w:rsidRPr="00D60A09">
        <w:rPr>
          <w:rFonts w:ascii="Times New Roman" w:hAnsi="Times New Roman" w:cs="Times New Roman"/>
          <w:sz w:val="20"/>
          <w:szCs w:val="20"/>
          <w:lang w:val="kk-KZ"/>
        </w:rPr>
        <w:t>Е</w:t>
      </w:r>
      <w:r w:rsidRPr="00D60A09">
        <w:rPr>
          <w:rFonts w:ascii="Times New Roman" w:hAnsi="Times New Roman" w:cs="Times New Roman"/>
          <w:sz w:val="20"/>
          <w:szCs w:val="20"/>
          <w:lang w:val="kk-KZ"/>
        </w:rPr>
        <w:t>лімізде қоғамдық өмірдің барлық саласында, оның ішінде, күрделі де қиын саласы –білім мен тәрбие беру жүйесінде де тиімді түрде модернизациялау мен трансформациялау процесі жүріп жатыр. Өйткені ұлттық білім мен тәрбие берудің салаларын жүйелі реформалау зор әлеуметтік-практикалық маңыздылыққа ие. Білім беру саласында мұғалімдердің қолданылатын әдіс-тәсілдері ерекше болу керек.</w:t>
      </w:r>
    </w:p>
    <w:p w:rsidR="006257E8" w:rsidRPr="00D60A09" w:rsidRDefault="006257E8"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 xml:space="preserve">   Мұғалім шығармашылығы – ұшы-қиыры жоқ ізденіс, өнер, қиял,тапқырлық, </w:t>
      </w:r>
      <w:r w:rsidR="0059344A" w:rsidRPr="00D60A09">
        <w:rPr>
          <w:rFonts w:ascii="Times New Roman" w:hAnsi="Times New Roman" w:cs="Times New Roman"/>
          <w:sz w:val="20"/>
          <w:szCs w:val="20"/>
          <w:lang w:val="kk-KZ"/>
        </w:rPr>
        <w:t xml:space="preserve">  </w:t>
      </w:r>
      <w:r w:rsidRPr="00D60A09">
        <w:rPr>
          <w:rFonts w:ascii="Times New Roman" w:hAnsi="Times New Roman" w:cs="Times New Roman"/>
          <w:sz w:val="20"/>
          <w:szCs w:val="20"/>
          <w:lang w:val="kk-KZ"/>
        </w:rPr>
        <w:t>үйрену, даму. Үйретуші сөз арқылы емес, әрекет арқылы үйретуді басты назарда ұстағаны жөн. Және сол әрекетті үйренуші атқарғаны дұрыс. Сол кезде ғана берген білім сапалы, алған білім өмірлік болары анық.</w:t>
      </w:r>
      <w:r w:rsidRPr="00D60A09">
        <w:rPr>
          <w:sz w:val="20"/>
          <w:szCs w:val="20"/>
          <w:lang w:val="kk-KZ"/>
        </w:rPr>
        <w:t xml:space="preserve"> </w:t>
      </w:r>
      <w:r w:rsidRPr="00D60A09">
        <w:rPr>
          <w:rFonts w:ascii="Times New Roman" w:hAnsi="Times New Roman" w:cs="Times New Roman"/>
          <w:sz w:val="20"/>
          <w:szCs w:val="20"/>
          <w:lang w:val="kk-KZ"/>
        </w:rPr>
        <w:t>Ұстаз шығармашылығы сабақтың, дәрістің тиімді жүргізілуінде, оқушылардың жас және дербес ерекшеліктерінің ескеріліп олардың бірлесіп жұмыс істеулерінде, және басқа да педагогикалық іс-әрекеттерде жан-жақты байқалып тұрады.</w:t>
      </w:r>
    </w:p>
    <w:p w:rsidR="00C84F1D" w:rsidRPr="00D60A09" w:rsidRDefault="006257E8"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Педагогикалық тәжірибе көрсеткендей шығармашылық өз еңбегінің әлеуметтік құндылығын бағалай отырып, кәсіби біліктіліктерін үнемі жетілдіру үшін баскалардың озык тәжірибесін зерттеп отыратын мұғалімдер жұмыстарына тән ерекшелік.</w:t>
      </w:r>
    </w:p>
    <w:p w:rsidR="00FE306D" w:rsidRPr="00D60A09" w:rsidRDefault="00D22D62" w:rsidP="00D60A09">
      <w:pPr>
        <w:spacing w:after="0" w:line="240" w:lineRule="auto"/>
        <w:ind w:firstLine="426"/>
        <w:contextualSpacing/>
        <w:jc w:val="both"/>
        <w:rPr>
          <w:sz w:val="20"/>
          <w:szCs w:val="20"/>
          <w:lang w:val="kk-KZ"/>
        </w:rPr>
      </w:pPr>
      <w:r w:rsidRPr="00D60A09">
        <w:rPr>
          <w:rFonts w:ascii="Times New Roman" w:hAnsi="Times New Roman" w:cs="Times New Roman"/>
          <w:sz w:val="20"/>
          <w:szCs w:val="20"/>
          <w:lang w:val="kk-KZ"/>
        </w:rPr>
        <w:t>Инновация (innovation)-ағылшын сөзі , қазақша жаңалық,жаңалықты енгізу деген мағынада қолданады. Бұл үғымды жалпы алғанда оқу тәрбие үрдісінің жүрісі мен нәтижелерін жақсартатын жүйе жаңалық енгізу деп түсінеміз.</w:t>
      </w:r>
      <w:r w:rsidRPr="00D60A09">
        <w:rPr>
          <w:sz w:val="20"/>
          <w:szCs w:val="20"/>
          <w:lang w:val="kk-KZ"/>
        </w:rPr>
        <w:t xml:space="preserve"> </w:t>
      </w:r>
      <w:r w:rsidRPr="00D60A09">
        <w:rPr>
          <w:rFonts w:ascii="Times New Roman" w:hAnsi="Times New Roman" w:cs="Times New Roman"/>
          <w:sz w:val="20"/>
          <w:szCs w:val="20"/>
          <w:lang w:val="kk-KZ"/>
        </w:rPr>
        <w:t>«Инновация- нақтылы бір адамға жаңа болып табылатын идея».</w:t>
      </w:r>
      <w:r w:rsidR="00CB255D" w:rsidRPr="00D60A09">
        <w:rPr>
          <w:sz w:val="20"/>
          <w:szCs w:val="20"/>
          <w:lang w:val="kk-KZ"/>
        </w:rPr>
        <w:t xml:space="preserve"> </w:t>
      </w:r>
      <w:r w:rsidR="00CB255D" w:rsidRPr="00D60A09">
        <w:rPr>
          <w:rFonts w:ascii="Times New Roman" w:hAnsi="Times New Roman" w:cs="Times New Roman"/>
          <w:sz w:val="20"/>
          <w:szCs w:val="20"/>
          <w:lang w:val="kk-KZ"/>
        </w:rPr>
        <w:t>«Жаңару — белгілі бір адам үшін әділ түрде жаңа ма, әлде ескі ме оған байланысты емес, ашылған уақытынан бірінші қолданған уақытымен анықталатын жаңа идея. Қазақстанда ең алғаш «Инновация» ұғымына қазақ тілінде анықтама берген ғалым Немеребай Нұрахметов. Ол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қарастырған.</w:t>
      </w:r>
      <w:r w:rsidR="00FE306D" w:rsidRPr="00D60A09">
        <w:rPr>
          <w:sz w:val="20"/>
          <w:szCs w:val="20"/>
          <w:lang w:val="kk-KZ"/>
        </w:rPr>
        <w:t xml:space="preserve"> </w:t>
      </w:r>
    </w:p>
    <w:p w:rsidR="00B253D6" w:rsidRPr="00D60A09" w:rsidRDefault="00FE306D"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Білім беру жүйесінде ерекше маңызды мәселелердін бірі - оқытуды ақпараттандыру, яғни арнайы пәндерді оқытуда интерактивті техника және технологияларды қолдану. Қазіргі таңда елімізде білім беру жүйесінде жаңашылдық қатарына ақпараттық кеңістікті құру енгізілді.</w:t>
      </w:r>
      <w:r w:rsidR="00C51966" w:rsidRPr="00D60A09">
        <w:rPr>
          <w:rFonts w:ascii="Times New Roman" w:hAnsi="Times New Roman" w:cs="Times New Roman"/>
          <w:sz w:val="20"/>
          <w:szCs w:val="20"/>
          <w:lang w:val="kk-KZ"/>
        </w:rPr>
        <w:t xml:space="preserve"> Қазіргі таңда мектеп оқушыларының сапалы , саналы білім алуына сабақта қолданылатын жаңа инновациялық технологиялар  әсер етеді.</w:t>
      </w:r>
      <w:r w:rsidR="00B253D6" w:rsidRPr="00D60A09">
        <w:rPr>
          <w:sz w:val="20"/>
          <w:szCs w:val="20"/>
          <w:lang w:val="kk-KZ"/>
        </w:rPr>
        <w:t xml:space="preserve"> </w:t>
      </w:r>
      <w:r w:rsidR="00B253D6" w:rsidRPr="00D60A09">
        <w:rPr>
          <w:rFonts w:ascii="Times New Roman" w:hAnsi="Times New Roman" w:cs="Times New Roman"/>
          <w:sz w:val="20"/>
          <w:szCs w:val="20"/>
          <w:lang w:val="kk-KZ"/>
        </w:rPr>
        <w:t>Қазіргі оқыту үрдісіне жаңа педагогикалық технологиялар кеңінен енуде.Оқушыны пәнге қызықтырумен қатар, саналы ойлауға тәрбиелейтін, қоғамдық көзқарастарын қалыптастыра алатын, өзіндік пікірі бар, қоғамдағы болып жатқан түрлі қарама-қайшылықтарды түсіне білетін, еркін  сөйлеп, өз пікірін ашық айта алатын ойлы ұрпақ тәрбиелеуде сабақтың  маңызы зор. Сол сабақ атты театрдағы басты кейіпкеріміз – оқушы болса, онда барлығымыздың бағытымыз бір, бағдарымыз байсалды болмақ. Әр мұғалім оқушыға көпқырлы сабақ беретін болған соң, қазіргі жаhандану саясатына сәйкес жаңа технологияны өз ыңғайына, пәніне лайықтап пайдалануы тиіс.Мұғалім шеберлігі – ізденіс нәтижесі. Сондықтан, орыстың  ұлы педагог-ғалымы К.Д.Ушинскийдің “Мұғалім – өзінің білімін үздіксіз  көтеріп отырғанда ғана мұғалім, оқуды, ізденуді тоқтатысымен оның мұғалімдігі де жойылады” – деген. Бұл  “Ұстаз” атты ұлы сүрлеуге соқпағын  салып жол тартқан көкірегі ояу, көзі ашық әрбір адамға берілген елеулі ескерту.  Сабақты тартымды өткізіп, оқушылардың қызығушылығын арттыру үшін әр сабағымызды түрлендіріп отыру шарт. Ол үшін тек бір технологиямен шектеліп қалмай,әртүрлі технологияның элементтерін пайдалану қажет.</w:t>
      </w:r>
    </w:p>
    <w:p w:rsidR="0013529D" w:rsidRPr="00D60A09" w:rsidRDefault="009F3C94"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lastRenderedPageBreak/>
        <w:t xml:space="preserve">Оқытудың компьютерлік технологиялары әдістерінің бірі –білім берудегі интернетті қолдану.Ол интернеттің өзін оқытудан тұрады.Оқытуды интеграциялауда интернеттің байланыс мұмкіндіктері қолданылып, оның шексіз ақпарат ресурстарын қолдануға ұмтылу қажет.Оны қолдану білім беру парадигмасын өзгертуге </w:t>
      </w:r>
      <w:r w:rsidR="0013529D" w:rsidRPr="00D60A09">
        <w:rPr>
          <w:rFonts w:ascii="Times New Roman" w:hAnsi="Times New Roman" w:cs="Times New Roman"/>
          <w:sz w:val="20"/>
          <w:szCs w:val="20"/>
          <w:lang w:val="kk-KZ"/>
        </w:rPr>
        <w:t>мүмкіндік береді.Оқытуда жаңа технологияларды қолдану мектептің дұрыс бағытта дамуына жол ашады.Ағылшын тілі мұғалімі ретінде осы орайда мен сабағымда интернет желісі арқылы шет ел оқушыларымен тікелей эфирде байланыс құра отырып қазіргі таңда оқушыларымның сөйлеу дағдысын дамытып, сапалы білім берудемін.</w:t>
      </w:r>
      <w:r w:rsidR="0013529D" w:rsidRPr="00D60A09">
        <w:rPr>
          <w:sz w:val="20"/>
          <w:szCs w:val="20"/>
          <w:lang w:val="kk-KZ"/>
        </w:rPr>
        <w:t xml:space="preserve"> </w:t>
      </w:r>
      <w:r w:rsidR="0013529D" w:rsidRPr="00D60A09">
        <w:rPr>
          <w:rFonts w:ascii="Times New Roman" w:hAnsi="Times New Roman" w:cs="Times New Roman"/>
          <w:sz w:val="20"/>
          <w:szCs w:val="20"/>
          <w:lang w:val="kk-KZ"/>
        </w:rPr>
        <w:t>Ендеше қазіргі білім беру саласындағы  басты міндет – әлеуметтік педагогикалық  ұйымдастыру тұрғысынан білім мазмұнына  жаңалық енгізудің тиімді жаңа әдістерін іздестіру мен оларды жүзеге асыра алатын мұғалім даярлау. Ол қай уақытта да өзекті мәселеге жатқызылып келеді. Олай болатыны – қоғамның әлеуметтік – экономикалық міндеттеріне сай өскелең ұрпақты өмірге бейімдеудің жаңа талаптары туындап отыр.</w:t>
      </w:r>
      <w:r w:rsidR="0013529D" w:rsidRPr="00D60A09">
        <w:rPr>
          <w:sz w:val="20"/>
          <w:szCs w:val="20"/>
          <w:lang w:val="kk-KZ"/>
        </w:rPr>
        <w:t xml:space="preserve"> </w:t>
      </w:r>
      <w:r w:rsidR="0013529D" w:rsidRPr="00D60A09">
        <w:rPr>
          <w:rFonts w:ascii="Times New Roman" w:hAnsi="Times New Roman" w:cs="Times New Roman"/>
          <w:sz w:val="20"/>
          <w:szCs w:val="20"/>
          <w:lang w:val="kk-KZ"/>
        </w:rPr>
        <w:t>Педагогикалық технология қолдану білімді сапалы түрлендіруге, жаңашыл жобаларға  ірге болуға нақты негіз болып, әрбір  мектепке өзіндік тұлғасын табуға, әрбір мұғалімге өзіндік әдістемелік жүйесін құруға септігін тигізеді. Инновациялық  оқыту: оқушының мүмкіндігі мен шамасына қарай мәселенің бабына барып  үлгі көрсетер, өнегелеріне еліктеп, тағылымдық жолдарын қабылдау, оған шығармашылық тұрғыдан пайымдау жасауға үйрету. Сонымен қатар  шығармашылдық ойлау мен бастамашыл іс – әрекеттегі саналылықты өрістетуге зерттеушілік тұрғыдан белсенділігін  жетілдіріп, іс  - әрекетке бейімділігін, қызығуын қалыптастыратын жол.Инновациялық  оқытуда мұғалім көшбасшылық  міндет атқарғанымен, жүзеге асырылатын істің бәрін өз қолына алмайды,  менің айқанымдай болсын деп қарамайды, әміршілік жолды ұсынбай нұсқаушы міндет атқаруға бейімделеді.</w:t>
      </w:r>
    </w:p>
    <w:p w:rsidR="0013529D" w:rsidRPr="00D60A09" w:rsidRDefault="00D60A09" w:rsidP="00D60A09">
      <w:pPr>
        <w:spacing w:after="0" w:line="240" w:lineRule="auto"/>
        <w:ind w:firstLine="426"/>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Инновациялық </w:t>
      </w:r>
      <w:r w:rsidR="0013529D" w:rsidRPr="00D60A09">
        <w:rPr>
          <w:rFonts w:ascii="Times New Roman" w:hAnsi="Times New Roman" w:cs="Times New Roman"/>
          <w:sz w:val="20"/>
          <w:szCs w:val="20"/>
          <w:lang w:val="kk-KZ"/>
        </w:rPr>
        <w:t>оқыту дәстүрлі</w:t>
      </w:r>
      <w:r>
        <w:rPr>
          <w:rFonts w:ascii="Times New Roman" w:hAnsi="Times New Roman" w:cs="Times New Roman"/>
          <w:sz w:val="20"/>
          <w:szCs w:val="20"/>
          <w:lang w:val="kk-KZ"/>
        </w:rPr>
        <w:t xml:space="preserve"> дидактикамен қатарласа </w:t>
      </w:r>
      <w:r w:rsidR="0013529D" w:rsidRPr="00D60A09">
        <w:rPr>
          <w:rFonts w:ascii="Times New Roman" w:hAnsi="Times New Roman" w:cs="Times New Roman"/>
          <w:sz w:val="20"/>
          <w:szCs w:val="20"/>
          <w:lang w:val="kk-KZ"/>
        </w:rPr>
        <w:t>жүргенімен, оның өзіндік айырмашылықтарымен өзгешеліктеріне мән беруге тура келеді. Мәселен, оқытудағы ұстаным мектептегі оқыту бағдарламасында көрсетілген нұсқауды орындап, ондағы мағлұматтарды беру, оны қайталап пысықтап меңгерту болса, инновациялық оқытудағы мақсат, іс – әрекет барысында оқушының қабілетін оятып, түрлі жағдай жасау арқылы олардың өзінше әрекеттенуіне бағдар беру, шығармашылыққа талпындыру.</w:t>
      </w:r>
    </w:p>
    <w:p w:rsidR="0013529D" w:rsidRPr="00D60A09" w:rsidRDefault="0013529D"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 xml:space="preserve">   Нақты айтқанда, оқушыға үнемі жол сілтемей, өзінше әрекеттенуіне алуына   бейімдеу. Мұның нәтижелік көрсеткіші сол: оқушының білімді мағлұматты жай ғана, бір сәттік тұрғыда қабылдап қана қоймай саналы да тиянақты игеруіне әкеп соғады. Сонымен қатар  бұл аталған құндылықтарды жетік  білу, мән – мағынасын терең ұғыну – шығармашылық дағдысын қалыптастырудың алғы шарттары болып табылады.</w:t>
      </w:r>
    </w:p>
    <w:p w:rsidR="00B253D6" w:rsidRPr="00D60A09" w:rsidRDefault="0013529D" w:rsidP="00D60A09">
      <w:pPr>
        <w:spacing w:after="0" w:line="240" w:lineRule="auto"/>
        <w:ind w:firstLine="426"/>
        <w:contextualSpacing/>
        <w:jc w:val="both"/>
        <w:rPr>
          <w:rFonts w:ascii="Times New Roman" w:hAnsi="Times New Roman" w:cs="Times New Roman"/>
          <w:sz w:val="20"/>
          <w:szCs w:val="20"/>
          <w:lang w:val="kk-KZ"/>
        </w:rPr>
      </w:pPr>
      <w:r w:rsidRPr="00D60A09">
        <w:rPr>
          <w:rFonts w:ascii="Times New Roman" w:hAnsi="Times New Roman" w:cs="Times New Roman"/>
          <w:sz w:val="20"/>
          <w:szCs w:val="20"/>
          <w:lang w:val="kk-KZ"/>
        </w:rPr>
        <w:t xml:space="preserve">  Еліміздің алғашқы президенті айтып кеткендей  білім беруге қатысты  мәселелер бәрімізді де бей –  жай қалдыра алмайды. Қазақстандағы  әрбір ұрпақтың ертеңгі күні дүниенің төрт түкпірінде өзінің қалаған  ұнатқан және қоғамға пайдалы ойлар мақсатта еркін еңбек ете алатын болуын қадап айтты. Өркениетке бұрған еліміздің жастары – ертеңгі мемлекет тірегі. Қоғамға да ең басты керегі – елдің ертеңіне деген сенім мен үміт. Сол тірек нық та, берік, сенімді болуы үшін бәсекеге қабілетті мамандар дайындау үрдісі арнайлы және орта мектептерден бастау алмақ. Сондықтан да оның ірге тасын, ондағы мұғалімдердің білім</w:t>
      </w:r>
      <w:r w:rsidR="003468DE" w:rsidRPr="00D60A09">
        <w:rPr>
          <w:rFonts w:ascii="Times New Roman" w:hAnsi="Times New Roman" w:cs="Times New Roman"/>
          <w:sz w:val="20"/>
          <w:szCs w:val="20"/>
          <w:lang w:val="kk-KZ"/>
        </w:rPr>
        <w:t xml:space="preserve"> беруде қолданылып жатқан жаңа  технологияларыменн,</w:t>
      </w:r>
      <w:r w:rsidR="00D60A09">
        <w:rPr>
          <w:rFonts w:ascii="Times New Roman" w:hAnsi="Times New Roman" w:cs="Times New Roman"/>
          <w:sz w:val="20"/>
          <w:szCs w:val="20"/>
          <w:lang w:val="kk-KZ"/>
        </w:rPr>
        <w:t xml:space="preserve"> әдістері екені сөзсіз</w:t>
      </w:r>
    </w:p>
    <w:sectPr w:rsidR="00B253D6" w:rsidRPr="00D60A09" w:rsidSect="00B35830">
      <w:pgSz w:w="11906" w:h="16838"/>
      <w:pgMar w:top="56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A3"/>
    <w:rsid w:val="000A3893"/>
    <w:rsid w:val="0013529D"/>
    <w:rsid w:val="001769A3"/>
    <w:rsid w:val="001F5658"/>
    <w:rsid w:val="002A2FDE"/>
    <w:rsid w:val="002E22C4"/>
    <w:rsid w:val="003468DE"/>
    <w:rsid w:val="003A5F34"/>
    <w:rsid w:val="004B4306"/>
    <w:rsid w:val="0059344A"/>
    <w:rsid w:val="006257E8"/>
    <w:rsid w:val="006D2A75"/>
    <w:rsid w:val="00823BA5"/>
    <w:rsid w:val="0086510D"/>
    <w:rsid w:val="009E2198"/>
    <w:rsid w:val="009E55A9"/>
    <w:rsid w:val="009F3C94"/>
    <w:rsid w:val="00AE2F4D"/>
    <w:rsid w:val="00B253D6"/>
    <w:rsid w:val="00B35830"/>
    <w:rsid w:val="00B7512E"/>
    <w:rsid w:val="00C51966"/>
    <w:rsid w:val="00C84F1D"/>
    <w:rsid w:val="00CB255D"/>
    <w:rsid w:val="00D22D62"/>
    <w:rsid w:val="00D60A09"/>
    <w:rsid w:val="00DA5393"/>
    <w:rsid w:val="00E5199B"/>
    <w:rsid w:val="00F92205"/>
    <w:rsid w:val="00FE1609"/>
    <w:rsid w:val="00FE306D"/>
    <w:rsid w:val="00FF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7E8"/>
    <w:pPr>
      <w:spacing w:after="0" w:line="240" w:lineRule="auto"/>
    </w:pPr>
  </w:style>
  <w:style w:type="paragraph" w:styleId="a4">
    <w:name w:val="Balloon Text"/>
    <w:basedOn w:val="a"/>
    <w:link w:val="a5"/>
    <w:uiPriority w:val="99"/>
    <w:semiHidden/>
    <w:unhideWhenUsed/>
    <w:rsid w:val="00F922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7E8"/>
    <w:pPr>
      <w:spacing w:after="0" w:line="240" w:lineRule="auto"/>
    </w:pPr>
  </w:style>
  <w:style w:type="paragraph" w:styleId="a4">
    <w:name w:val="Balloon Text"/>
    <w:basedOn w:val="a"/>
    <w:link w:val="a5"/>
    <w:uiPriority w:val="99"/>
    <w:semiHidden/>
    <w:unhideWhenUsed/>
    <w:rsid w:val="00F922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22</cp:revision>
  <dcterms:created xsi:type="dcterms:W3CDTF">2024-01-16T09:59:00Z</dcterms:created>
  <dcterms:modified xsi:type="dcterms:W3CDTF">2024-04-18T05:35:00Z</dcterms:modified>
</cp:coreProperties>
</file>